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1C" w:rsidRDefault="00841D1C" w:rsidP="00841D1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06-2/115-15</w:t>
      </w: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март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1D1C" w:rsidRDefault="00841D1C" w:rsidP="00841D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СРЕДУ 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МАРТ 2015.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41D1C" w:rsidRDefault="00841D1C" w:rsidP="00841D1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841D1C" w:rsidRDefault="00841D1C" w:rsidP="00841D1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841D1C" w:rsidRDefault="00841D1C" w:rsidP="00841D1C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Усвајање записника 93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RS"/>
        </w:rPr>
        <w:t xml:space="preserve"> седнице Одбора;</w:t>
      </w:r>
    </w:p>
    <w:p w:rsidR="00841D1C" w:rsidRDefault="00841D1C" w:rsidP="00841D1C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 xml:space="preserve">            1. Разматрање Предлога  закона о утврђивању јавног интереса и посебним поступцима експропријације и издавања грађевинске дозволе ради реализације пројекта изградње ''Београд на води'', </w:t>
      </w:r>
      <w:r>
        <w:rPr>
          <w:rFonts w:cs="Arial"/>
          <w:szCs w:val="24"/>
          <w:lang w:val="sr-Cyrl-CS"/>
        </w:rPr>
        <w:t xml:space="preserve">који је поднела Влада;  </w:t>
      </w:r>
    </w:p>
    <w:p w:rsidR="00841D1C" w:rsidRDefault="00841D1C" w:rsidP="00841D1C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szCs w:val="24"/>
          <w:u w:val="single"/>
          <w:lang w:val="sr-Cyrl-CS"/>
        </w:rPr>
      </w:pPr>
      <w:r>
        <w:rPr>
          <w:rFonts w:cs="Arial"/>
          <w:color w:val="000000"/>
          <w:szCs w:val="24"/>
          <w:lang w:val="sr-Cyrl-CS"/>
        </w:rPr>
        <w:t xml:space="preserve">             2. </w:t>
      </w:r>
      <w:r>
        <w:rPr>
          <w:rFonts w:cs="Arial"/>
          <w:bCs/>
          <w:szCs w:val="24"/>
          <w:lang w:val="sr-Cyrl-CS"/>
        </w:rPr>
        <w:t xml:space="preserve">Разматрање Предлога  </w:t>
      </w:r>
      <w:r>
        <w:rPr>
          <w:rFonts w:cs="Arial"/>
          <w:color w:val="000000"/>
          <w:szCs w:val="24"/>
          <w:lang w:val="sr-Cyrl-RS"/>
        </w:rPr>
        <w:t xml:space="preserve">закона о ограничавању располагања имовином у циљу спречавања тероризма, који је поднела Влада; </w:t>
      </w:r>
    </w:p>
    <w:p w:rsidR="00841D1C" w:rsidRDefault="00841D1C" w:rsidP="00841D1C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 xml:space="preserve">             3. Разматрање Предлога  закона о изменама и допунама Царинског закона, </w:t>
      </w:r>
      <w:r>
        <w:rPr>
          <w:rFonts w:cs="Arial"/>
          <w:szCs w:val="24"/>
          <w:lang w:val="sr-Cyrl-CS"/>
        </w:rPr>
        <w:t xml:space="preserve">који је поднела Влада; </w:t>
      </w:r>
    </w:p>
    <w:p w:rsidR="00841D1C" w:rsidRDefault="00841D1C" w:rsidP="00841D1C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 xml:space="preserve">             4. Разматрање Предлога  закона о потврђивању Споразума о зајму између</w:t>
      </w:r>
      <w:r>
        <w:rPr>
          <w:rFonts w:cs="Arial"/>
          <w:bCs/>
          <w:szCs w:val="24"/>
        </w:rPr>
        <w:t xml:space="preserve"> KfW,</w:t>
      </w:r>
      <w:r>
        <w:rPr>
          <w:rFonts w:cs="Arial"/>
          <w:bCs/>
          <w:szCs w:val="24"/>
          <w:lang w:val="sr-Cyrl-CS"/>
        </w:rPr>
        <w:t xml:space="preserve"> Франкфурт на Мајни и Републике Србије, у износу до 15.000.000 евра за Пројекат ''Енергетске ефикасности у јавним објектима'', </w:t>
      </w:r>
      <w:r>
        <w:rPr>
          <w:rFonts w:cs="Arial"/>
          <w:szCs w:val="24"/>
          <w:lang w:val="sr-Cyrl-CS"/>
        </w:rPr>
        <w:t xml:space="preserve">који је поднела Влада; </w:t>
      </w:r>
    </w:p>
    <w:p w:rsidR="00841D1C" w:rsidRDefault="00841D1C" w:rsidP="00841D1C">
      <w:pPr>
        <w:spacing w:before="120"/>
        <w:jc w:val="both"/>
        <w:rPr>
          <w:rFonts w:cs="Arial"/>
          <w:color w:val="00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  <w:t xml:space="preserve">  5</w:t>
      </w:r>
      <w:r>
        <w:rPr>
          <w:rFonts w:cs="Arial"/>
          <w:color w:val="000000"/>
          <w:szCs w:val="24"/>
        </w:rPr>
        <w:t xml:space="preserve">. </w:t>
      </w:r>
      <w:r>
        <w:rPr>
          <w:rFonts w:cs="Arial"/>
          <w:bCs/>
          <w:szCs w:val="24"/>
          <w:lang w:val="sr-Cyrl-CS"/>
        </w:rPr>
        <w:t xml:space="preserve">Разматрање Предлога  </w:t>
      </w:r>
      <w:r>
        <w:rPr>
          <w:rFonts w:cs="Arial"/>
          <w:color w:val="000000"/>
          <w:szCs w:val="24"/>
          <w:lang w:val="sr-Cyrl-RS"/>
        </w:rPr>
        <w:t>закона о потврђивању Споразума</w:t>
      </w:r>
      <w:r>
        <w:rPr>
          <w:rFonts w:cs="Arial"/>
          <w:szCs w:val="24"/>
          <w:lang w:val="sr-Cyrl-CS"/>
        </w:rPr>
        <w:t xml:space="preserve"> између Владе Републике Србије и Савета министара Републике Албаније о узајамној помоћи у спречавању, истраживању и сузбијању царинских прекршаја</w:t>
      </w:r>
      <w:r>
        <w:rPr>
          <w:rFonts w:cs="Arial"/>
          <w:color w:val="000000"/>
          <w:szCs w:val="24"/>
          <w:lang w:val="sr-Cyrl-RS"/>
        </w:rPr>
        <w:t xml:space="preserve">, који је поднела Влада; </w:t>
      </w:r>
      <w:r>
        <w:rPr>
          <w:rFonts w:cs="Arial"/>
          <w:color w:val="000000"/>
          <w:szCs w:val="24"/>
          <w:lang w:val="sr-Cyrl-CS"/>
        </w:rPr>
        <w:t xml:space="preserve"> </w:t>
      </w:r>
    </w:p>
    <w:p w:rsidR="00841D1C" w:rsidRDefault="00841D1C" w:rsidP="00841D1C">
      <w:pPr>
        <w:spacing w:before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  <w:t xml:space="preserve">  6. Разматрање Предлога  закона о кретању уз помоћ пса водича</w:t>
      </w:r>
      <w:r>
        <w:rPr>
          <w:rFonts w:cs="Arial"/>
          <w:bCs/>
          <w:szCs w:val="24"/>
        </w:rPr>
        <w:t>,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szCs w:val="24"/>
          <w:lang w:val="sr-Cyrl-CS"/>
        </w:rPr>
        <w:t>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841D1C" w:rsidRDefault="00841D1C" w:rsidP="00841D1C">
      <w:pPr>
        <w:spacing w:after="120"/>
        <w:jc w:val="both"/>
        <w:rPr>
          <w:rFonts w:cs="Arial"/>
          <w:color w:val="000000"/>
          <w:szCs w:val="24"/>
        </w:rPr>
      </w:pPr>
      <w:r>
        <w:rPr>
          <w:rFonts w:cs="Arial"/>
          <w:bCs/>
          <w:szCs w:val="24"/>
          <w:lang w:val="sr-Cyrl-CS"/>
        </w:rPr>
        <w:tab/>
        <w:t xml:space="preserve"> 7.</w:t>
      </w:r>
      <w:r>
        <w:rPr>
          <w:rFonts w:cs="Arial"/>
          <w:color w:val="000000"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CS"/>
        </w:rPr>
        <w:t xml:space="preserve">Разматрање Предлога  </w:t>
      </w:r>
      <w:r>
        <w:rPr>
          <w:rFonts w:cs="Arial"/>
          <w:color w:val="000000"/>
          <w:szCs w:val="24"/>
          <w:lang w:val="sr-Cyrl-RS"/>
        </w:rPr>
        <w:t xml:space="preserve">закона о потврђивању Споразума између Владе Републике Србије и Владе Републике Француске о социјалној сигурности, који је поднела Влада; </w:t>
      </w:r>
    </w:p>
    <w:p w:rsidR="00841D1C" w:rsidRDefault="00841D1C" w:rsidP="00841D1C">
      <w:pPr>
        <w:jc w:val="both"/>
        <w:rPr>
          <w:szCs w:val="24"/>
          <w:lang w:val="sr-Cyrl-CS"/>
        </w:rPr>
      </w:pPr>
      <w:r>
        <w:rPr>
          <w:rFonts w:cs="Arial"/>
          <w:color w:val="000000"/>
          <w:szCs w:val="24"/>
        </w:rPr>
        <w:lastRenderedPageBreak/>
        <w:tab/>
        <w:t xml:space="preserve"> 8. </w:t>
      </w:r>
      <w:r>
        <w:rPr>
          <w:szCs w:val="24"/>
          <w:lang w:val="sr-Cyrl-CS"/>
        </w:rPr>
        <w:t xml:space="preserve">Разматрање Предлога за доношење аутентичног тумачења одредаба </w:t>
      </w:r>
      <w:r>
        <w:rPr>
          <w:spacing w:val="6"/>
          <w:szCs w:val="24"/>
          <w:lang w:val="sr-Cyrl-CS"/>
        </w:rPr>
        <w:t>члана 13. став 3. тачка 5) Закона о основама система образовања и васпитања („Службени гласник Републике Србије“ бр. 72/09, 52/11 и 55/13), који је поднела  Група од 15 народних посланика.</w:t>
      </w:r>
    </w:p>
    <w:p w:rsidR="00841D1C" w:rsidRDefault="00841D1C" w:rsidP="00841D1C">
      <w:pPr>
        <w:rPr>
          <w:rFonts w:ascii="Calibri" w:hAnsi="Calibri"/>
          <w:szCs w:val="24"/>
        </w:rPr>
      </w:pPr>
    </w:p>
    <w:p w:rsidR="00841D1C" w:rsidRDefault="00841D1C" w:rsidP="00841D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841D1C" w:rsidRDefault="00841D1C" w:rsidP="00841D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41D1C" w:rsidRDefault="00841D1C" w:rsidP="00841D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841D1C" w:rsidRDefault="00841D1C" w:rsidP="00841D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1D1C" w:rsidRDefault="00841D1C" w:rsidP="00841D1C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841D1C" w:rsidRDefault="00841D1C" w:rsidP="00841D1C">
      <w:pPr>
        <w:rPr>
          <w:szCs w:val="24"/>
        </w:rPr>
      </w:pPr>
    </w:p>
    <w:p w:rsidR="00841D1C" w:rsidRDefault="00841D1C" w:rsidP="00841D1C">
      <w:pPr>
        <w:rPr>
          <w:szCs w:val="24"/>
        </w:rPr>
      </w:pPr>
    </w:p>
    <w:p w:rsidR="00F77EAC" w:rsidRDefault="00F77EAC">
      <w:bookmarkStart w:id="0" w:name="_GoBack"/>
      <w:bookmarkEnd w:id="0"/>
    </w:p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1C"/>
    <w:rsid w:val="003A18FC"/>
    <w:rsid w:val="00497589"/>
    <w:rsid w:val="008159E7"/>
    <w:rsid w:val="00841D1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D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41D1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D1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41D1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</cp:revision>
  <dcterms:created xsi:type="dcterms:W3CDTF">2015-03-19T06:36:00Z</dcterms:created>
  <dcterms:modified xsi:type="dcterms:W3CDTF">2015-03-19T06:37:00Z</dcterms:modified>
</cp:coreProperties>
</file>